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8AA" w:rsidRDefault="009658AA"/>
    <w:p w:rsidR="002A3425" w:rsidRDefault="002A3425">
      <w:r>
        <w:t>NOTE: For this project, the whole group was present when drafting the website structure, content, and interactivity in class, and most of the IA-relevant HTML documents were completed before this assignment was created, so I will not be as detailed as otherwise required.</w:t>
      </w:r>
    </w:p>
    <w:p w:rsidR="002A3425" w:rsidRDefault="002A3425"/>
    <w:p w:rsidR="002A3425" w:rsidRDefault="008B2FBA">
      <w:r>
        <w:t xml:space="preserve">Because we are tasked with improving a currently standing website, </w:t>
      </w:r>
      <w:proofErr w:type="gramStart"/>
      <w:r>
        <w:t>t</w:t>
      </w:r>
      <w:r w:rsidR="00A03772">
        <w:t>he majority of</w:t>
      </w:r>
      <w:proofErr w:type="gramEnd"/>
      <w:r w:rsidR="00A03772">
        <w:t xml:space="preserve"> the content for this website </w:t>
      </w:r>
      <w:r>
        <w:t xml:space="preserve">comes from said site. </w:t>
      </w:r>
      <w:r w:rsidR="00D97211">
        <w:t xml:space="preserve">It is an informational website detailing the basics of UX design, meant to provide an introduction into said design process. </w:t>
      </w:r>
      <w:r>
        <w:t>I have changed some of the taxonomy and choreography for ease of use, plus added additional administrator functionalities</w:t>
      </w:r>
      <w:r w:rsidR="00D97211">
        <w:t>.</w:t>
      </w:r>
    </w:p>
    <w:p w:rsidR="00EF3B26" w:rsidRDefault="00EF3B26"/>
    <w:p w:rsidR="00C463D7" w:rsidRDefault="00C463D7">
      <w:r>
        <w:t>Definitions:</w:t>
      </w:r>
    </w:p>
    <w:p w:rsidR="009658AA" w:rsidRDefault="009658AA" w:rsidP="009658AA">
      <w:pPr>
        <w:pStyle w:val="ListParagraph"/>
        <w:numPr>
          <w:ilvl w:val="0"/>
          <w:numId w:val="1"/>
        </w:numPr>
      </w:pPr>
      <w:r>
        <w:t>UX: User Experience</w:t>
      </w:r>
    </w:p>
    <w:p w:rsidR="00AB70F1" w:rsidRDefault="00AB70F1" w:rsidP="009658AA">
      <w:pPr>
        <w:pStyle w:val="ListParagraph"/>
        <w:numPr>
          <w:ilvl w:val="0"/>
          <w:numId w:val="1"/>
        </w:numPr>
      </w:pPr>
      <w:r w:rsidRPr="00AB70F1">
        <w:t xml:space="preserve">User experience (UX) design is the process of creating products that provide meaningful and </w:t>
      </w:r>
      <w:proofErr w:type="gramStart"/>
      <w:r w:rsidRPr="00AB70F1">
        <w:t>personally</w:t>
      </w:r>
      <w:proofErr w:type="gramEnd"/>
      <w:r w:rsidRPr="00AB70F1">
        <w:t xml:space="preserve"> relevant experiences.</w:t>
      </w:r>
    </w:p>
    <w:p w:rsidR="009C76F2" w:rsidRDefault="009C76F2" w:rsidP="00AB70F1"/>
    <w:p w:rsidR="00EF3B26" w:rsidRDefault="00D92486" w:rsidP="00AB70F1">
      <w:r>
        <w:t xml:space="preserve">Main </w:t>
      </w:r>
      <w:r w:rsidR="00EF3B26">
        <w:t>Sections:</w:t>
      </w:r>
    </w:p>
    <w:p w:rsidR="00EF3B26" w:rsidRDefault="00EF3B26" w:rsidP="00EF3B26">
      <w:pPr>
        <w:pStyle w:val="ListParagraph"/>
        <w:numPr>
          <w:ilvl w:val="0"/>
          <w:numId w:val="1"/>
        </w:numPr>
      </w:pPr>
      <w:r>
        <w:t>What is UX?</w:t>
      </w:r>
    </w:p>
    <w:p w:rsidR="00EF3B26" w:rsidRDefault="00EF3B26" w:rsidP="00EF3B26">
      <w:pPr>
        <w:pStyle w:val="ListParagraph"/>
        <w:numPr>
          <w:ilvl w:val="0"/>
          <w:numId w:val="1"/>
        </w:numPr>
      </w:pPr>
      <w:r>
        <w:t>User Research</w:t>
      </w:r>
    </w:p>
    <w:p w:rsidR="00B25692" w:rsidRDefault="003608F7" w:rsidP="00EF3B26">
      <w:pPr>
        <w:pStyle w:val="ListParagraph"/>
        <w:numPr>
          <w:ilvl w:val="0"/>
          <w:numId w:val="1"/>
        </w:numPr>
      </w:pPr>
      <w:r>
        <w:t>Wireframing</w:t>
      </w:r>
    </w:p>
    <w:p w:rsidR="00EF3B26" w:rsidRDefault="00EF3B26" w:rsidP="00EF3B26">
      <w:pPr>
        <w:pStyle w:val="ListParagraph"/>
        <w:numPr>
          <w:ilvl w:val="0"/>
          <w:numId w:val="1"/>
        </w:numPr>
      </w:pPr>
      <w:r>
        <w:t>Prototyping</w:t>
      </w:r>
    </w:p>
    <w:p w:rsidR="00EF3B26" w:rsidRDefault="00B25692" w:rsidP="00EF3B26">
      <w:pPr>
        <w:pStyle w:val="ListParagraph"/>
        <w:numPr>
          <w:ilvl w:val="0"/>
          <w:numId w:val="1"/>
        </w:numPr>
      </w:pPr>
      <w:r>
        <w:t>Testing</w:t>
      </w:r>
    </w:p>
    <w:p w:rsidR="00B25692" w:rsidRDefault="00B25692" w:rsidP="00EF3B26">
      <w:pPr>
        <w:pStyle w:val="ListParagraph"/>
        <w:numPr>
          <w:ilvl w:val="0"/>
          <w:numId w:val="1"/>
        </w:numPr>
      </w:pPr>
      <w:r>
        <w:t>Evaluation</w:t>
      </w:r>
    </w:p>
    <w:p w:rsidR="00EF3B26" w:rsidRDefault="00EF3B26" w:rsidP="00AB70F1"/>
    <w:p w:rsidR="00D92486" w:rsidRDefault="00D92486" w:rsidP="00AB70F1">
      <w:r>
        <w:t>Additional pages:</w:t>
      </w:r>
    </w:p>
    <w:p w:rsidR="00D92486" w:rsidRDefault="00D92486" w:rsidP="00D92486">
      <w:pPr>
        <w:pStyle w:val="ListParagraph"/>
        <w:numPr>
          <w:ilvl w:val="0"/>
          <w:numId w:val="1"/>
        </w:numPr>
      </w:pPr>
      <w:r>
        <w:t>Survey/feedback form</w:t>
      </w:r>
    </w:p>
    <w:p w:rsidR="00D92486" w:rsidRDefault="00D92486" w:rsidP="00D92486">
      <w:pPr>
        <w:pStyle w:val="ListParagraph"/>
        <w:numPr>
          <w:ilvl w:val="0"/>
          <w:numId w:val="1"/>
        </w:numPr>
      </w:pPr>
      <w:r>
        <w:t>Administrative sign up</w:t>
      </w:r>
    </w:p>
    <w:p w:rsidR="00D92486" w:rsidRDefault="00D92486" w:rsidP="00D92486">
      <w:pPr>
        <w:pStyle w:val="ListParagraph"/>
        <w:numPr>
          <w:ilvl w:val="0"/>
          <w:numId w:val="1"/>
        </w:numPr>
      </w:pPr>
      <w:r>
        <w:t>Administrative log in</w:t>
      </w:r>
    </w:p>
    <w:p w:rsidR="00D92486" w:rsidRDefault="00D92486" w:rsidP="00D92486">
      <w:pPr>
        <w:pStyle w:val="ListParagraph"/>
        <w:numPr>
          <w:ilvl w:val="0"/>
          <w:numId w:val="1"/>
        </w:numPr>
      </w:pPr>
      <w:r>
        <w:t>Administrative data</w:t>
      </w:r>
    </w:p>
    <w:p w:rsidR="00D92486" w:rsidRDefault="00D92486" w:rsidP="00AB70F1"/>
    <w:p w:rsidR="009C76F2" w:rsidRDefault="009C76F2" w:rsidP="00AB70F1">
      <w:r>
        <w:t>Interactivity:</w:t>
      </w:r>
    </w:p>
    <w:p w:rsidR="00EF3B26" w:rsidRDefault="009C76F2" w:rsidP="009C76F2">
      <w:pPr>
        <w:pStyle w:val="ListParagraph"/>
        <w:numPr>
          <w:ilvl w:val="0"/>
          <w:numId w:val="1"/>
        </w:numPr>
      </w:pPr>
      <w:r>
        <w:t>On-page navigation: ‘go to top’ button anchored on bottom left, automatic scrolling when editing survey entries</w:t>
      </w:r>
    </w:p>
    <w:p w:rsidR="00AF55B6" w:rsidRDefault="00AF55B6" w:rsidP="006A3A1C"/>
    <w:p w:rsidR="00C35555" w:rsidRPr="00AB70F1" w:rsidRDefault="006A3A1C" w:rsidP="00FB629A">
      <w:r>
        <w:t>Note: content has already been assembled, files are attached.</w:t>
      </w:r>
      <w:r w:rsidR="00FB629A">
        <w:t xml:space="preserve"> The header image is subject to change at designer’s discretion.</w:t>
      </w:r>
      <w:bookmarkStart w:id="0" w:name="_GoBack"/>
      <w:bookmarkEnd w:id="0"/>
    </w:p>
    <w:p w:rsidR="009150B6" w:rsidRDefault="00D92486">
      <w:r>
        <w:lastRenderedPageBreak/>
        <w:t>Wireframe sketches and choreography:</w:t>
      </w:r>
      <w:r w:rsidR="00BF7159"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tmadway\AppData\Local\Microsoft\Windows\Temporary Internet Files\Content.Word\20171121_181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madway\AppData\Local\Microsoft\Windows\Temporary Internet Files\Content.Word\20171121_18104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5D7F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467.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171121_180931"/>
          </v:shape>
        </w:pict>
      </w:r>
      <w:r w:rsidR="00615D7F">
        <w:lastRenderedPageBreak/>
        <w:pict>
          <v:shape id="_x0000_i1026" type="#_x0000_t75" style="width:351pt;height:467.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0171121_180941"/>
          </v:shape>
        </w:pict>
      </w:r>
      <w:r w:rsidR="00615D7F">
        <w:lastRenderedPageBreak/>
        <w:pict>
          <v:shape id="_x0000_i1027" type="#_x0000_t75" style="width:351pt;height:467.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20171121_180951"/>
          </v:shape>
        </w:pict>
      </w:r>
      <w:r w:rsidR="00615D7F">
        <w:lastRenderedPageBreak/>
        <w:pict>
          <v:shape id="_x0000_i1028" type="#_x0000_t75" style="width:134.5pt;height:27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20171121_180955" croptop="17343f" cropbottom="9676f" cropleft="19250f" cropright="21183f"/>
          </v:shape>
        </w:pict>
      </w:r>
      <w:r w:rsidR="007E24A4">
        <w:rPr>
          <w:noProof/>
        </w:rPr>
        <w:drawing>
          <wp:inline distT="0" distB="0" distL="0" distR="0">
            <wp:extent cx="3459823" cy="1863116"/>
            <wp:effectExtent l="0" t="1905" r="5715" b="5715"/>
            <wp:docPr id="4" name="Picture 4" descr="C:\Users\tmadway\Downloads\Bangkok-lab9-master\Bangkok-lab9-master\20171121_181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madway\Downloads\Bangkok-lab9-master\Bangkok-lab9-master\20171121_181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8" t="21746" r="7442" b="21924"/>
                    <a:stretch/>
                  </pic:blipFill>
                  <pic:spPr bwMode="auto">
                    <a:xfrm rot="5400000">
                      <a:off x="0" y="0"/>
                      <a:ext cx="3471795" cy="186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555">
        <w:rPr>
          <w:noProof/>
        </w:rPr>
        <w:drawing>
          <wp:inline distT="0" distB="0" distL="0" distR="0" wp14:anchorId="44C1F7B8" wp14:editId="6049364B">
            <wp:extent cx="2275027" cy="2314938"/>
            <wp:effectExtent l="0" t="0" r="0" b="0"/>
            <wp:docPr id="8" name="Picture 8" descr="E:\CSC174\assignments\20171121_18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CSC174\assignments\20171121_181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2" t="18262" r="19407" b="24618"/>
                    <a:stretch/>
                  </pic:blipFill>
                  <pic:spPr bwMode="auto">
                    <a:xfrm>
                      <a:off x="0" y="0"/>
                      <a:ext cx="2305314" cy="234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5D7F">
        <w:pict>
          <v:shape id="_x0000_i1029" type="#_x0000_t75" style="width:321.5pt;height:275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20171121_181013" croptop="14760f" cropbottom="12183f" cropleft="1186f" cropright="4407f"/>
          </v:shape>
        </w:pict>
      </w:r>
      <w:r w:rsidR="00615D7F">
        <w:lastRenderedPageBreak/>
        <w:pict>
          <v:shape id="_x0000_i1030" type="#_x0000_t75" style="width:283.5pt;height:400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20171121_181019" croptop="7905f" cropbottom="1533f" cropleft="5881f" cropright="6768f"/>
          </v:shape>
        </w:pict>
      </w:r>
    </w:p>
    <w:sectPr w:rsidR="009150B6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4C45" w:rsidRDefault="000A4C45" w:rsidP="000A4C45">
      <w:pPr>
        <w:spacing w:after="0" w:line="240" w:lineRule="auto"/>
      </w:pPr>
      <w:r>
        <w:separator/>
      </w:r>
    </w:p>
  </w:endnote>
  <w:endnote w:type="continuationSeparator" w:id="0">
    <w:p w:rsidR="000A4C45" w:rsidRDefault="000A4C45" w:rsidP="000A4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4C45" w:rsidRDefault="000A4C45" w:rsidP="000A4C45">
      <w:pPr>
        <w:spacing w:after="0" w:line="240" w:lineRule="auto"/>
      </w:pPr>
      <w:r>
        <w:separator/>
      </w:r>
    </w:p>
  </w:footnote>
  <w:footnote w:type="continuationSeparator" w:id="0">
    <w:p w:rsidR="000A4C45" w:rsidRDefault="000A4C45" w:rsidP="000A4C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A4C45" w:rsidRDefault="000A4C45" w:rsidP="000A4C45">
    <w:pPr>
      <w:pStyle w:val="Header"/>
      <w:tabs>
        <w:tab w:val="clear" w:pos="4680"/>
      </w:tabs>
    </w:pPr>
    <w:r>
      <w:t>CSC 174</w:t>
    </w:r>
    <w:r>
      <w:tab/>
      <w:t>Tori Madway</w:t>
    </w:r>
  </w:p>
  <w:p w:rsidR="000A4C45" w:rsidRDefault="000A4C45" w:rsidP="000A4C45">
    <w:pPr>
      <w:pStyle w:val="Header"/>
      <w:tabs>
        <w:tab w:val="clear" w:pos="4680"/>
      </w:tabs>
    </w:pPr>
    <w:r>
      <w:t>IA Document: Assignment 9</w:t>
    </w:r>
    <w:r>
      <w:tab/>
      <w:t>11/30/17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D40648"/>
    <w:multiLevelType w:val="hybridMultilevel"/>
    <w:tmpl w:val="CB2A927C"/>
    <w:lvl w:ilvl="0" w:tplc="3688466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4C45"/>
    <w:rsid w:val="000A4C45"/>
    <w:rsid w:val="002A3425"/>
    <w:rsid w:val="00342A5B"/>
    <w:rsid w:val="003608F7"/>
    <w:rsid w:val="006A3A1C"/>
    <w:rsid w:val="007B221C"/>
    <w:rsid w:val="007E24A4"/>
    <w:rsid w:val="008B2FBA"/>
    <w:rsid w:val="009150B6"/>
    <w:rsid w:val="009658AA"/>
    <w:rsid w:val="009C76F2"/>
    <w:rsid w:val="00A03772"/>
    <w:rsid w:val="00A15C9B"/>
    <w:rsid w:val="00AB70F1"/>
    <w:rsid w:val="00AF55B6"/>
    <w:rsid w:val="00B25692"/>
    <w:rsid w:val="00BF7159"/>
    <w:rsid w:val="00C35555"/>
    <w:rsid w:val="00C463D7"/>
    <w:rsid w:val="00D92486"/>
    <w:rsid w:val="00D97211"/>
    <w:rsid w:val="00EF3B26"/>
    <w:rsid w:val="00FB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115A857A"/>
  <w15:chartTrackingRefBased/>
  <w15:docId w15:val="{26E50E85-50E3-4920-97E3-F16EDED7C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4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45"/>
  </w:style>
  <w:style w:type="paragraph" w:styleId="Footer">
    <w:name w:val="footer"/>
    <w:basedOn w:val="Normal"/>
    <w:link w:val="FooterChar"/>
    <w:uiPriority w:val="99"/>
    <w:unhideWhenUsed/>
    <w:rsid w:val="000A4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C45"/>
  </w:style>
  <w:style w:type="character" w:styleId="Hyperlink">
    <w:name w:val="Hyperlink"/>
    <w:basedOn w:val="DefaultParagraphFont"/>
    <w:uiPriority w:val="99"/>
    <w:unhideWhenUsed/>
    <w:rsid w:val="00342A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658AA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AB70F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23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Tori Madway</dc:creator>
  <cp:keywords/>
  <dc:description/>
  <cp:lastModifiedBy>Tori Madway</cp:lastModifiedBy>
  <cp:revision>9</cp:revision>
  <dcterms:created xsi:type="dcterms:W3CDTF">2017-12-01T20:16:00Z</dcterms:created>
  <dcterms:modified xsi:type="dcterms:W3CDTF">2017-12-01T22:36:00Z</dcterms:modified>
</cp:coreProperties>
</file>